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0C" w:rsidRPr="00B0660C" w:rsidRDefault="00B0660C">
      <w:pPr>
        <w:rPr>
          <w:b/>
          <w:i/>
          <w:sz w:val="40"/>
          <w:szCs w:val="40"/>
        </w:rPr>
      </w:pPr>
      <w:r w:rsidRPr="00B0660C">
        <w:rPr>
          <w:b/>
          <w:i/>
          <w:sz w:val="40"/>
          <w:szCs w:val="40"/>
        </w:rPr>
        <w:t xml:space="preserve">ПЛАН РАБОТЫ ПЕРВИЧНОЙ ПРОФСОЮЗНОЙ ОРГАНИЗАЦИИ МКДОУ «Детский сад № 2» </w:t>
      </w:r>
    </w:p>
    <w:p w:rsidR="00B0660C" w:rsidRPr="00B0660C" w:rsidRDefault="00B0660C">
      <w:pPr>
        <w:rPr>
          <w:b/>
          <w:i/>
          <w:sz w:val="40"/>
          <w:szCs w:val="40"/>
        </w:rPr>
      </w:pPr>
      <w:r w:rsidRPr="00B0660C">
        <w:rPr>
          <w:b/>
          <w:i/>
          <w:sz w:val="40"/>
          <w:szCs w:val="40"/>
        </w:rPr>
        <w:t xml:space="preserve">на 2023-2024 учебный год </w:t>
      </w:r>
    </w:p>
    <w:p w:rsidR="00B0660C" w:rsidRPr="00B0660C" w:rsidRDefault="00B0660C">
      <w:pPr>
        <w:rPr>
          <w:b/>
          <w:i/>
          <w:sz w:val="40"/>
          <w:szCs w:val="40"/>
        </w:rPr>
      </w:pPr>
      <w:r w:rsidRPr="00B0660C">
        <w:rPr>
          <w:b/>
          <w:i/>
          <w:sz w:val="40"/>
          <w:szCs w:val="40"/>
        </w:rPr>
        <w:t xml:space="preserve">ЗАДАЧИ: </w:t>
      </w:r>
    </w:p>
    <w:p w:rsidR="00B0660C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реализация уставных задач профсоюза по представительству и защите социальн</w:t>
      </w:r>
      <w:proofErr w:type="gramStart"/>
      <w:r w:rsidRPr="00B0660C">
        <w:rPr>
          <w:sz w:val="28"/>
          <w:szCs w:val="28"/>
        </w:rPr>
        <w:t>о-</w:t>
      </w:r>
      <w:proofErr w:type="gramEnd"/>
      <w:r w:rsidRPr="00B0660C">
        <w:rPr>
          <w:sz w:val="28"/>
          <w:szCs w:val="28"/>
        </w:rPr>
        <w:t xml:space="preserve"> трудовых прав и профессиональных интересов работников детского сада; </w:t>
      </w:r>
    </w:p>
    <w:p w:rsidR="00B0660C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профсоюзный контроль соблюдения в саду законодательства о труде и охране труда;</w:t>
      </w:r>
    </w:p>
    <w:p w:rsidR="00B0660C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t xml:space="preserve"> </w:t>
      </w: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укрепление здоровья и повышение жизненного уровня работников; </w:t>
      </w:r>
    </w:p>
    <w:p w:rsidR="00B0660C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B0660C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создание условий, обеспечивающих вовлечение членов Профсоюза в профсоюзную работу; </w:t>
      </w:r>
    </w:p>
    <w:p w:rsidR="007F0081" w:rsidRPr="00B0660C" w:rsidRDefault="00B0660C">
      <w:pPr>
        <w:rPr>
          <w:sz w:val="28"/>
          <w:szCs w:val="28"/>
        </w:rPr>
      </w:pPr>
      <w:r w:rsidRPr="00B0660C">
        <w:rPr>
          <w:sz w:val="28"/>
          <w:szCs w:val="28"/>
        </w:rPr>
        <w:sym w:font="Symbol" w:char="F0B7"/>
      </w:r>
      <w:r w:rsidRPr="00B0660C">
        <w:rPr>
          <w:sz w:val="28"/>
          <w:szCs w:val="28"/>
        </w:rPr>
        <w:t xml:space="preserve"> 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B0660C" w:rsidRPr="00B0660C" w:rsidRDefault="00B0660C">
      <w:pPr>
        <w:rPr>
          <w:b/>
          <w:i/>
          <w:sz w:val="36"/>
          <w:szCs w:val="36"/>
        </w:rPr>
      </w:pPr>
      <w:r w:rsidRPr="00B0660C">
        <w:rPr>
          <w:b/>
          <w:i/>
          <w:sz w:val="36"/>
          <w:szCs w:val="36"/>
        </w:rPr>
        <w:t>Взаимодействие профсоюзной организации с администрацией ДОУ</w:t>
      </w:r>
    </w:p>
    <w:tbl>
      <w:tblPr>
        <w:tblStyle w:val="a3"/>
        <w:tblW w:w="0" w:type="auto"/>
        <w:tblLook w:val="04A0"/>
      </w:tblPr>
      <w:tblGrid>
        <w:gridCol w:w="442"/>
        <w:gridCol w:w="4979"/>
        <w:gridCol w:w="1360"/>
        <w:gridCol w:w="2790"/>
      </w:tblGrid>
      <w:tr w:rsidR="00C463D4" w:rsidTr="00B0660C">
        <w:tc>
          <w:tcPr>
            <w:tcW w:w="392" w:type="dxa"/>
          </w:tcPr>
          <w:p w:rsidR="00B0660C" w:rsidRDefault="00B0660C">
            <w:r>
              <w:t xml:space="preserve"> №</w:t>
            </w:r>
          </w:p>
        </w:tc>
        <w:tc>
          <w:tcPr>
            <w:tcW w:w="5386" w:type="dxa"/>
          </w:tcPr>
          <w:p w:rsidR="00B0660C" w:rsidRPr="00B0660C" w:rsidRDefault="00B066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400" w:type="dxa"/>
          </w:tcPr>
          <w:p w:rsidR="00B0660C" w:rsidRPr="00B0660C" w:rsidRDefault="00B0660C">
            <w:pPr>
              <w:rPr>
                <w:b/>
                <w:i/>
                <w:sz w:val="32"/>
                <w:szCs w:val="32"/>
              </w:rPr>
            </w:pPr>
            <w:r w:rsidRPr="00B0660C">
              <w:rPr>
                <w:b/>
                <w:i/>
                <w:sz w:val="32"/>
                <w:szCs w:val="32"/>
              </w:rPr>
              <w:t>Сроки</w:t>
            </w:r>
          </w:p>
        </w:tc>
        <w:tc>
          <w:tcPr>
            <w:tcW w:w="2393" w:type="dxa"/>
          </w:tcPr>
          <w:p w:rsidR="00B0660C" w:rsidRPr="00B0660C" w:rsidRDefault="00B0660C">
            <w:pPr>
              <w:rPr>
                <w:b/>
                <w:i/>
                <w:sz w:val="32"/>
                <w:szCs w:val="32"/>
              </w:rPr>
            </w:pPr>
            <w:r w:rsidRPr="00B0660C">
              <w:rPr>
                <w:b/>
                <w:i/>
                <w:sz w:val="32"/>
                <w:szCs w:val="32"/>
              </w:rPr>
              <w:t>Ответственный,</w:t>
            </w:r>
          </w:p>
          <w:p w:rsidR="00B0660C" w:rsidRPr="00B0660C" w:rsidRDefault="00B066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участники</w:t>
            </w:r>
          </w:p>
        </w:tc>
      </w:tr>
      <w:tr w:rsidR="00C463D4" w:rsidTr="00B0660C">
        <w:trPr>
          <w:trHeight w:val="453"/>
        </w:trPr>
        <w:tc>
          <w:tcPr>
            <w:tcW w:w="392" w:type="dxa"/>
          </w:tcPr>
          <w:p w:rsidR="00B0660C" w:rsidRDefault="00B0660C">
            <w:r>
              <w:t>1</w:t>
            </w:r>
          </w:p>
        </w:tc>
        <w:tc>
          <w:tcPr>
            <w:tcW w:w="5386" w:type="dxa"/>
          </w:tcPr>
          <w:p w:rsidR="00B0660C" w:rsidRDefault="00B0660C" w:rsidP="00B0660C">
            <w:pPr>
              <w:pStyle w:val="a4"/>
              <w:numPr>
                <w:ilvl w:val="0"/>
                <w:numId w:val="1"/>
              </w:numPr>
            </w:pPr>
            <w:r>
              <w:t>Итоги подготовки к новому году.</w:t>
            </w:r>
          </w:p>
          <w:p w:rsidR="00B0660C" w:rsidRDefault="00B0660C" w:rsidP="00B0660C">
            <w:pPr>
              <w:pStyle w:val="a4"/>
              <w:numPr>
                <w:ilvl w:val="0"/>
                <w:numId w:val="1"/>
              </w:numPr>
            </w:pPr>
            <w:r>
              <w:t>Итоги подготовки к зимнему периоду.</w:t>
            </w:r>
          </w:p>
          <w:p w:rsidR="00B0660C" w:rsidRDefault="00B0660C" w:rsidP="00B0660C">
            <w:pPr>
              <w:pStyle w:val="a4"/>
              <w:numPr>
                <w:ilvl w:val="0"/>
                <w:numId w:val="1"/>
              </w:numPr>
            </w:pPr>
            <w:r>
              <w:t>О ходе подготовки и проведении «Дня дошкольного работника».</w:t>
            </w:r>
          </w:p>
        </w:tc>
        <w:tc>
          <w:tcPr>
            <w:tcW w:w="1400" w:type="dxa"/>
          </w:tcPr>
          <w:p w:rsidR="00B0660C" w:rsidRDefault="00B0660C">
            <w:r>
              <w:t>Август</w:t>
            </w:r>
          </w:p>
        </w:tc>
        <w:tc>
          <w:tcPr>
            <w:tcW w:w="2393" w:type="dxa"/>
          </w:tcPr>
          <w:p w:rsidR="00B0660C" w:rsidRDefault="00B0660C">
            <w:r>
              <w:t>Заведующий ДОУ,</w:t>
            </w:r>
          </w:p>
          <w:p w:rsidR="00B0660C" w:rsidRDefault="00B0660C">
            <w:r>
              <w:t>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t>2</w:t>
            </w:r>
          </w:p>
        </w:tc>
        <w:tc>
          <w:tcPr>
            <w:tcW w:w="5386" w:type="dxa"/>
          </w:tcPr>
          <w:p w:rsidR="00B0660C" w:rsidRDefault="00B0660C" w:rsidP="00B0660C">
            <w:pPr>
              <w:pStyle w:val="a4"/>
              <w:numPr>
                <w:ilvl w:val="0"/>
                <w:numId w:val="2"/>
              </w:numPr>
            </w:pPr>
            <w:r>
              <w:t>О тарификации работников МКДОУ «Детский сад №2».</w:t>
            </w:r>
          </w:p>
          <w:p w:rsidR="00B0660C" w:rsidRDefault="00914831" w:rsidP="00B0660C">
            <w:pPr>
              <w:pStyle w:val="a4"/>
              <w:numPr>
                <w:ilvl w:val="0"/>
                <w:numId w:val="2"/>
              </w:numPr>
            </w:pPr>
            <w:r>
              <w:t>О внесении изменений в «Коллективный договор».</w:t>
            </w:r>
          </w:p>
          <w:p w:rsidR="00914831" w:rsidRDefault="00914831" w:rsidP="00B0660C">
            <w:pPr>
              <w:pStyle w:val="a4"/>
              <w:numPr>
                <w:ilvl w:val="0"/>
                <w:numId w:val="2"/>
              </w:numPr>
            </w:pPr>
            <w:r>
              <w:t xml:space="preserve"> О праздновании « Дня дошкольного работника».</w:t>
            </w:r>
          </w:p>
        </w:tc>
        <w:tc>
          <w:tcPr>
            <w:tcW w:w="1400" w:type="dxa"/>
          </w:tcPr>
          <w:p w:rsidR="00B0660C" w:rsidRDefault="00914831">
            <w:r>
              <w:t>Сентябрь</w:t>
            </w:r>
          </w:p>
        </w:tc>
        <w:tc>
          <w:tcPr>
            <w:tcW w:w="2393" w:type="dxa"/>
          </w:tcPr>
          <w:p w:rsidR="00B0660C" w:rsidRDefault="00914831">
            <w:r>
              <w:t>Заведующий,</w:t>
            </w:r>
          </w:p>
          <w:p w:rsidR="00914831" w:rsidRDefault="00914831">
            <w:r>
              <w:t>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t>3</w:t>
            </w:r>
          </w:p>
        </w:tc>
        <w:tc>
          <w:tcPr>
            <w:tcW w:w="5386" w:type="dxa"/>
          </w:tcPr>
          <w:p w:rsidR="00B0660C" w:rsidRDefault="00914831" w:rsidP="00914831">
            <w:pPr>
              <w:pStyle w:val="a4"/>
              <w:numPr>
                <w:ilvl w:val="0"/>
                <w:numId w:val="3"/>
              </w:numPr>
            </w:pPr>
            <w:r>
              <w:t xml:space="preserve">Об итогах тематической проверки «Соблюдение трудовой дисциплины в </w:t>
            </w:r>
            <w:r>
              <w:lastRenderedPageBreak/>
              <w:t>МКДОУ «Детский сад №2»</w:t>
            </w:r>
          </w:p>
          <w:p w:rsidR="00914831" w:rsidRDefault="00914831" w:rsidP="00914831">
            <w:pPr>
              <w:pStyle w:val="a4"/>
              <w:ind w:left="540"/>
            </w:pPr>
          </w:p>
        </w:tc>
        <w:tc>
          <w:tcPr>
            <w:tcW w:w="1400" w:type="dxa"/>
          </w:tcPr>
          <w:p w:rsidR="00B0660C" w:rsidRDefault="00914831">
            <w:r>
              <w:lastRenderedPageBreak/>
              <w:t>Октябрь</w:t>
            </w:r>
          </w:p>
        </w:tc>
        <w:tc>
          <w:tcPr>
            <w:tcW w:w="2393" w:type="dxa"/>
          </w:tcPr>
          <w:p w:rsidR="00B0660C" w:rsidRDefault="00914831">
            <w:r>
              <w:t>Заведующий,</w:t>
            </w:r>
          </w:p>
          <w:p w:rsidR="00914831" w:rsidRDefault="00914831">
            <w:r>
              <w:t>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lastRenderedPageBreak/>
              <w:t>4</w:t>
            </w:r>
          </w:p>
        </w:tc>
        <w:tc>
          <w:tcPr>
            <w:tcW w:w="5386" w:type="dxa"/>
          </w:tcPr>
          <w:p w:rsidR="00914831" w:rsidRDefault="00914831">
            <w:r>
              <w:t>1.О подготовке проведения и празднования Нового года.</w:t>
            </w:r>
          </w:p>
        </w:tc>
        <w:tc>
          <w:tcPr>
            <w:tcW w:w="1400" w:type="dxa"/>
          </w:tcPr>
          <w:p w:rsidR="00B0660C" w:rsidRDefault="00914831">
            <w:r>
              <w:t>Ноябрь</w:t>
            </w:r>
          </w:p>
        </w:tc>
        <w:tc>
          <w:tcPr>
            <w:tcW w:w="2393" w:type="dxa"/>
          </w:tcPr>
          <w:p w:rsidR="00B0660C" w:rsidRDefault="00914831">
            <w:r>
              <w:t xml:space="preserve">Заведующий, </w:t>
            </w:r>
          </w:p>
          <w:p w:rsidR="00914831" w:rsidRDefault="00914831">
            <w:r>
              <w:t>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t>5</w:t>
            </w:r>
          </w:p>
        </w:tc>
        <w:tc>
          <w:tcPr>
            <w:tcW w:w="5386" w:type="dxa"/>
          </w:tcPr>
          <w:p w:rsidR="00B0660C" w:rsidRDefault="00914831" w:rsidP="00914831">
            <w:r>
              <w:t>1.Утверждение графиков отпусков.</w:t>
            </w:r>
          </w:p>
          <w:p w:rsidR="00914831" w:rsidRDefault="00914831" w:rsidP="00914831">
            <w:r>
              <w:t>2.О праздновании Нового года.</w:t>
            </w:r>
          </w:p>
        </w:tc>
        <w:tc>
          <w:tcPr>
            <w:tcW w:w="1400" w:type="dxa"/>
          </w:tcPr>
          <w:p w:rsidR="00B0660C" w:rsidRDefault="00914831">
            <w:r>
              <w:t>Декабрь</w:t>
            </w:r>
          </w:p>
        </w:tc>
        <w:tc>
          <w:tcPr>
            <w:tcW w:w="2393" w:type="dxa"/>
          </w:tcPr>
          <w:p w:rsidR="00B0660C" w:rsidRDefault="00914831">
            <w:r>
              <w:t>Заведующий, трудовой коллектив,</w:t>
            </w:r>
            <w:r w:rsidR="00C463D4">
              <w:t xml:space="preserve"> </w:t>
            </w:r>
            <w:r>
              <w:t>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t>6</w:t>
            </w:r>
          </w:p>
        </w:tc>
        <w:tc>
          <w:tcPr>
            <w:tcW w:w="5386" w:type="dxa"/>
          </w:tcPr>
          <w:p w:rsidR="00B0660C" w:rsidRDefault="00C463D4" w:rsidP="00C463D4">
            <w:pPr>
              <w:pStyle w:val="a4"/>
              <w:numPr>
                <w:ilvl w:val="0"/>
                <w:numId w:val="6"/>
              </w:numPr>
            </w:pPr>
            <w:r>
              <w:t>О подготовке и праздновании «8 Марта»</w:t>
            </w:r>
          </w:p>
        </w:tc>
        <w:tc>
          <w:tcPr>
            <w:tcW w:w="1400" w:type="dxa"/>
          </w:tcPr>
          <w:p w:rsidR="00B0660C" w:rsidRDefault="00C463D4">
            <w:r>
              <w:t>Февраль</w:t>
            </w:r>
          </w:p>
        </w:tc>
        <w:tc>
          <w:tcPr>
            <w:tcW w:w="2393" w:type="dxa"/>
          </w:tcPr>
          <w:p w:rsidR="00B0660C" w:rsidRDefault="00C463D4">
            <w:r>
              <w:t>Заведующий, трудовой коллектив, профком</w:t>
            </w:r>
          </w:p>
        </w:tc>
      </w:tr>
      <w:tr w:rsidR="00C463D4" w:rsidTr="00B0660C">
        <w:tc>
          <w:tcPr>
            <w:tcW w:w="392" w:type="dxa"/>
          </w:tcPr>
          <w:p w:rsidR="00B0660C" w:rsidRDefault="00B0660C">
            <w:r>
              <w:t>7</w:t>
            </w:r>
          </w:p>
        </w:tc>
        <w:tc>
          <w:tcPr>
            <w:tcW w:w="5386" w:type="dxa"/>
          </w:tcPr>
          <w:p w:rsidR="00B0660C" w:rsidRDefault="00C463D4">
            <w:r>
              <w:t>1.О состоянии техники безопасности и пожарной безопасности в МКДОУ «Детский сад №2»</w:t>
            </w:r>
          </w:p>
          <w:p w:rsidR="00C463D4" w:rsidRDefault="00C463D4">
            <w:r>
              <w:t>2.Об оказании материальной помощи.</w:t>
            </w:r>
          </w:p>
          <w:p w:rsidR="00C463D4" w:rsidRDefault="00C463D4">
            <w:r>
              <w:t>3.Составление плана по благоустройству территории и проведении субботников.</w:t>
            </w:r>
          </w:p>
        </w:tc>
        <w:tc>
          <w:tcPr>
            <w:tcW w:w="1400" w:type="dxa"/>
          </w:tcPr>
          <w:p w:rsidR="00B0660C" w:rsidRDefault="00C463D4">
            <w:r>
              <w:t>Март - май</w:t>
            </w:r>
          </w:p>
        </w:tc>
        <w:tc>
          <w:tcPr>
            <w:tcW w:w="2393" w:type="dxa"/>
          </w:tcPr>
          <w:p w:rsidR="00B0660C" w:rsidRDefault="00C463D4">
            <w:r>
              <w:t>Заведующий, трудовой коллектив, профком</w:t>
            </w:r>
          </w:p>
        </w:tc>
      </w:tr>
    </w:tbl>
    <w:p w:rsidR="00B0660C" w:rsidRDefault="00B0660C"/>
    <w:sectPr w:rsidR="00B0660C" w:rsidSect="007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A7F"/>
    <w:multiLevelType w:val="hybridMultilevel"/>
    <w:tmpl w:val="6A6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0C36"/>
    <w:multiLevelType w:val="hybridMultilevel"/>
    <w:tmpl w:val="D578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5A7B"/>
    <w:multiLevelType w:val="hybridMultilevel"/>
    <w:tmpl w:val="8A8E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45E2"/>
    <w:multiLevelType w:val="hybridMultilevel"/>
    <w:tmpl w:val="083E9A74"/>
    <w:lvl w:ilvl="0" w:tplc="07A46E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5D32DBE"/>
    <w:multiLevelType w:val="hybridMultilevel"/>
    <w:tmpl w:val="4C9C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7EAC"/>
    <w:multiLevelType w:val="hybridMultilevel"/>
    <w:tmpl w:val="9254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B0660C"/>
    <w:rsid w:val="00274795"/>
    <w:rsid w:val="007836E1"/>
    <w:rsid w:val="007F0081"/>
    <w:rsid w:val="00914831"/>
    <w:rsid w:val="00B0660C"/>
    <w:rsid w:val="00C4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2023-11-21T06:47:00Z</dcterms:created>
  <dcterms:modified xsi:type="dcterms:W3CDTF">2023-11-21T07:15:00Z</dcterms:modified>
</cp:coreProperties>
</file>